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6E02EA">
      <w:pPr>
        <w:pStyle w:val="2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附件2：</w:t>
      </w:r>
    </w:p>
    <w:p w14:paraId="71945176">
      <w:pPr>
        <w:pStyle w:val="2"/>
        <w:jc w:val="center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sz w:val="32"/>
          <w:szCs w:val="32"/>
          <w:lang w:val="en-US" w:eastAsia="zh-Hans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default" w:ascii="仿宋_GB2312" w:eastAsia="仿宋_GB2312"/>
          <w:sz w:val="32"/>
          <w:szCs w:val="32"/>
          <w:lang w:val="en-US" w:eastAsia="zh-Hans"/>
        </w:rPr>
        <w:t>届毕业论文(设计)优秀指导教师推荐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汇总表</w:t>
      </w:r>
    </w:p>
    <w:p w14:paraId="37024674">
      <w:pPr>
        <w:pStyle w:val="2"/>
        <w:jc w:val="center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61AC152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/>
          <w:lang w:val="en-US" w:eastAsia="zh-CN"/>
        </w:rPr>
        <w:t xml:space="preserve">学院（盖章）： 经济与管理学院   填表人： 刘钰琴   院长（签字）：  </w:t>
      </w:r>
    </w:p>
    <w:tbl>
      <w:tblPr>
        <w:tblStyle w:val="3"/>
        <w:tblW w:w="4998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1"/>
        <w:gridCol w:w="2465"/>
        <w:gridCol w:w="3523"/>
      </w:tblGrid>
      <w:tr w14:paraId="4644F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3B1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C71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1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636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</w:tr>
      <w:tr w14:paraId="7FF3E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D92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9EC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熊桃慧</w:t>
            </w:r>
          </w:p>
        </w:tc>
        <w:tc>
          <w:tcPr>
            <w:tcW w:w="21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D55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3879D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310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D7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刘妍</w:t>
            </w:r>
          </w:p>
        </w:tc>
        <w:tc>
          <w:tcPr>
            <w:tcW w:w="21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E77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0305A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126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3BF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梁婕</w:t>
            </w:r>
          </w:p>
        </w:tc>
        <w:tc>
          <w:tcPr>
            <w:tcW w:w="21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D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0593B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D68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8C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钟雨菡清</w:t>
            </w:r>
          </w:p>
        </w:tc>
        <w:tc>
          <w:tcPr>
            <w:tcW w:w="21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B8D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1EB4B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643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AAF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熊丽华</w:t>
            </w:r>
          </w:p>
        </w:tc>
        <w:tc>
          <w:tcPr>
            <w:tcW w:w="21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9CC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0D941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FF6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5E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杨蕾</w:t>
            </w:r>
          </w:p>
        </w:tc>
        <w:tc>
          <w:tcPr>
            <w:tcW w:w="21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F7C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796C31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A4F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970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梅龙君</w:t>
            </w:r>
          </w:p>
        </w:tc>
        <w:tc>
          <w:tcPr>
            <w:tcW w:w="21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003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  <w:tr w14:paraId="353DF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1E8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2CA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彭惠娟</w:t>
            </w:r>
          </w:p>
        </w:tc>
        <w:tc>
          <w:tcPr>
            <w:tcW w:w="21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565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</w:tr>
    </w:tbl>
    <w:p w14:paraId="39979D2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</w:p>
    <w:p w14:paraId="6F6E663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iMzdlOTRlNzRhNjY2NzEzOTQ4YjVmNTI4OWM4MGEifQ=="/>
  </w:docVars>
  <w:rsids>
    <w:rsidRoot w:val="12D451D8"/>
    <w:rsid w:val="03883C3D"/>
    <w:rsid w:val="12D451D8"/>
    <w:rsid w:val="24A54EAB"/>
    <w:rsid w:val="30B97FFD"/>
    <w:rsid w:val="37796B62"/>
    <w:rsid w:val="3CB667D0"/>
    <w:rsid w:val="610309E2"/>
    <w:rsid w:val="63EA73A4"/>
    <w:rsid w:val="691B2AF0"/>
    <w:rsid w:val="73D22FF6"/>
    <w:rsid w:val="7D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basedOn w:val="1"/>
    <w:qFormat/>
    <w:uiPriority w:val="99"/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49</Words>
  <Characters>52</Characters>
  <Lines>0</Lines>
  <Paragraphs>0</Paragraphs>
  <TotalTime>2</TotalTime>
  <ScaleCrop>false</ScaleCrop>
  <LinksUpToDate>false</LinksUpToDate>
  <CharactersWithSpaces>87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2024-06-06T00:42:00Z</dcterms:created>
  <dc:creator>lily</dc:creator>
  <cp:lastModifiedBy>腻腻</cp:lastModifiedBy>
  <cp:lastPrinted>2026-06-01T08:47:31Z</cp:lastPrinted>
  <dcterms:modified xsi:type="dcterms:W3CDTF">2026-06-01T08:49:59Z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6CFCE51BEA0C47A09436BC14B3429FAC_13</vt:lpwstr>
  </property>
  <property fmtid="{D5CDD505-2E9C-101B-9397-08002B2CF9AE}" pid="4" name="KSOTemplateDocerSaveRecord">
    <vt:lpwstr>eyJoZGlkIjoiMmFiMTcwNjEzODc5YWNiYmVlMjAxYjBmZGQ2MjI1NTQiLCJ1c2VySWQiOiI0NDA1MzQwNDUifQ==</vt:lpwstr>
  </property>
</Properties>
</file>